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86437" w14:textId="4BDEE2F6" w:rsidR="009C63F3" w:rsidRPr="009C63F3" w:rsidRDefault="009C63F3" w:rsidP="00574927">
      <w:pPr>
        <w:spacing w:before="240" w:line="360" w:lineRule="auto"/>
        <w:jc w:val="center"/>
        <w:rPr>
          <w:rFonts w:ascii="Candara" w:hAnsi="Candara"/>
          <w:sz w:val="28"/>
          <w:szCs w:val="28"/>
        </w:rPr>
      </w:pPr>
      <w:r w:rsidRPr="009C63F3">
        <w:rPr>
          <w:rFonts w:ascii="Candara" w:hAnsi="Candara" w:cstheme="minorHAnsi"/>
          <w:b/>
          <w:bCs/>
          <w:color w:val="C00000"/>
          <w:sz w:val="28"/>
          <w:szCs w:val="28"/>
        </w:rPr>
        <w:t xml:space="preserve">Hussain Abdul-Hussain </w:t>
      </w:r>
      <w:r w:rsidRPr="009C63F3">
        <w:rPr>
          <w:rFonts w:ascii="Candara" w:hAnsi="Candara" w:cstheme="minorHAnsi"/>
          <w:b/>
          <w:bCs/>
          <w:color w:val="C00000"/>
          <w:sz w:val="28"/>
          <w:szCs w:val="28"/>
          <w:rtl/>
        </w:rPr>
        <w:t>حسين عبد الحسين</w:t>
      </w:r>
    </w:p>
    <w:p w14:paraId="5BA6E6C3" w14:textId="40B5E763" w:rsidR="009C63F3" w:rsidRDefault="009C63F3" w:rsidP="00574927">
      <w:pPr>
        <w:spacing w:before="240" w:line="360" w:lineRule="auto"/>
        <w:jc w:val="both"/>
        <w:rPr>
          <w:rFonts w:ascii="Candara" w:hAnsi="Candara"/>
          <w:sz w:val="28"/>
          <w:szCs w:val="28"/>
        </w:rPr>
      </w:pPr>
      <w:r w:rsidRPr="009C63F3">
        <w:rPr>
          <w:rFonts w:ascii="Candara" w:hAnsi="Candara"/>
          <w:sz w:val="28"/>
          <w:szCs w:val="28"/>
        </w:rPr>
        <w:t xml:space="preserve">Hussain Abdul-Hussain is a research fellow at FDD. </w:t>
      </w:r>
    </w:p>
    <w:p w14:paraId="7E47CDED" w14:textId="77777777" w:rsidR="005711B4" w:rsidRDefault="009C63F3" w:rsidP="009C63F3">
      <w:pPr>
        <w:spacing w:line="360" w:lineRule="auto"/>
        <w:jc w:val="both"/>
        <w:rPr>
          <w:rFonts w:ascii="Candara" w:hAnsi="Candara"/>
          <w:sz w:val="28"/>
          <w:szCs w:val="28"/>
        </w:rPr>
      </w:pPr>
      <w:r w:rsidRPr="009C63F3">
        <w:rPr>
          <w:rFonts w:ascii="Candara" w:hAnsi="Candara"/>
          <w:sz w:val="28"/>
          <w:szCs w:val="28"/>
        </w:rPr>
        <w:t xml:space="preserve">He focuses on the Gulf region and Yemen, including on Gulf relations with Iran and Gulf peace with Israel. </w:t>
      </w:r>
    </w:p>
    <w:p w14:paraId="47D8E973" w14:textId="77777777" w:rsidR="005711B4" w:rsidRDefault="009C63F3" w:rsidP="009C63F3">
      <w:pPr>
        <w:spacing w:line="360" w:lineRule="auto"/>
        <w:jc w:val="both"/>
        <w:rPr>
          <w:rFonts w:ascii="Candara" w:hAnsi="Candara"/>
          <w:sz w:val="28"/>
          <w:szCs w:val="28"/>
        </w:rPr>
      </w:pPr>
      <w:r w:rsidRPr="009C63F3">
        <w:rPr>
          <w:rFonts w:ascii="Candara" w:hAnsi="Candara"/>
          <w:sz w:val="28"/>
          <w:szCs w:val="28"/>
        </w:rPr>
        <w:t xml:space="preserve">Born and raised in Beirut, Baghdad and Baalbek, cities that have been the theater of major Middle Eastern events, Hussain earned a degree in History and Archeology from the American University of Beirut, after which he worked as a reporter, and later managing editor, at Beirut’s The Daily Star. </w:t>
      </w:r>
    </w:p>
    <w:p w14:paraId="56F96A3F" w14:textId="23B3E806" w:rsidR="009C63F3" w:rsidRPr="009C63F3" w:rsidRDefault="009C63F3" w:rsidP="009C63F3">
      <w:pPr>
        <w:spacing w:line="360" w:lineRule="auto"/>
        <w:jc w:val="both"/>
        <w:rPr>
          <w:rFonts w:ascii="Candara" w:hAnsi="Candara"/>
          <w:sz w:val="28"/>
          <w:szCs w:val="28"/>
        </w:rPr>
      </w:pPr>
      <w:r w:rsidRPr="009C63F3">
        <w:rPr>
          <w:rFonts w:ascii="Candara" w:hAnsi="Candara"/>
          <w:sz w:val="28"/>
          <w:szCs w:val="28"/>
        </w:rPr>
        <w:t xml:space="preserve">He reported from war zones on the Lebanese border with Israel, and from Iraq. In Washington, Hussain helped set up and manage the Arabic satellite network Alhurra Iraq, after which he headed the Washington Bureau of Kuwaiti daily </w:t>
      </w:r>
      <w:proofErr w:type="spellStart"/>
      <w:r w:rsidRPr="009C63F3">
        <w:rPr>
          <w:rFonts w:ascii="Candara" w:hAnsi="Candara"/>
          <w:sz w:val="28"/>
          <w:szCs w:val="28"/>
        </w:rPr>
        <w:t>Alrai</w:t>
      </w:r>
      <w:proofErr w:type="spellEnd"/>
      <w:r w:rsidRPr="009C63F3">
        <w:rPr>
          <w:rFonts w:ascii="Candara" w:hAnsi="Candara"/>
          <w:sz w:val="28"/>
          <w:szCs w:val="28"/>
        </w:rPr>
        <w:t>.</w:t>
      </w:r>
    </w:p>
    <w:p w14:paraId="0277E7EB" w14:textId="77777777" w:rsidR="009C63F3" w:rsidRDefault="009C63F3" w:rsidP="009C63F3">
      <w:pPr>
        <w:spacing w:line="360" w:lineRule="auto"/>
        <w:jc w:val="both"/>
        <w:rPr>
          <w:rFonts w:ascii="Candara" w:hAnsi="Candara"/>
          <w:sz w:val="28"/>
          <w:szCs w:val="28"/>
        </w:rPr>
      </w:pPr>
      <w:r w:rsidRPr="009C63F3">
        <w:rPr>
          <w:rFonts w:ascii="Candara" w:hAnsi="Candara"/>
          <w:sz w:val="28"/>
          <w:szCs w:val="28"/>
        </w:rPr>
        <w:t xml:space="preserve">Hussain has worked as a Visiting Fellow with London’s Chatham House, and has published in English in The New York Times and The Washington Post and in Arabic in various publications. </w:t>
      </w:r>
    </w:p>
    <w:p w14:paraId="397F9486" w14:textId="2CEFB177" w:rsidR="00C548A3" w:rsidRDefault="009C63F3" w:rsidP="009C63F3">
      <w:pPr>
        <w:spacing w:line="360" w:lineRule="auto"/>
        <w:jc w:val="both"/>
        <w:rPr>
          <w:rFonts w:ascii="Candara" w:hAnsi="Candara"/>
          <w:sz w:val="28"/>
          <w:szCs w:val="28"/>
        </w:rPr>
      </w:pPr>
      <w:r w:rsidRPr="009C63F3">
        <w:rPr>
          <w:rFonts w:ascii="Candara" w:hAnsi="Candara"/>
          <w:sz w:val="28"/>
          <w:szCs w:val="28"/>
        </w:rPr>
        <w:t>His analysis has been quoted by Vox, The Jerusalem Post and Newsweek. Hussain has appeared on CNN and MSNBC and is a frequent commentator on major Arabic satellite networks.</w:t>
      </w:r>
    </w:p>
    <w:p w14:paraId="6BA31FA1" w14:textId="3D7BA7BD" w:rsidR="00574927" w:rsidRPr="00574927" w:rsidRDefault="00574927" w:rsidP="00574927">
      <w:pPr>
        <w:spacing w:line="360" w:lineRule="auto"/>
        <w:jc w:val="center"/>
        <w:rPr>
          <w:rFonts w:ascii="Candara" w:hAnsi="Candara"/>
          <w:b/>
          <w:bCs/>
          <w:sz w:val="28"/>
          <w:szCs w:val="28"/>
        </w:rPr>
      </w:pPr>
      <w:r w:rsidRPr="00574927">
        <w:rPr>
          <w:rFonts w:ascii="Candara" w:hAnsi="Candara"/>
          <w:b/>
          <w:bCs/>
          <w:sz w:val="28"/>
          <w:szCs w:val="28"/>
        </w:rPr>
        <w:t>CONTACT INFORMATION</w:t>
      </w:r>
    </w:p>
    <w:p w14:paraId="39C78161" w14:textId="675B219D" w:rsidR="00757090" w:rsidRPr="00574927" w:rsidRDefault="00757090" w:rsidP="00574927">
      <w:pPr>
        <w:spacing w:line="360" w:lineRule="auto"/>
        <w:jc w:val="center"/>
        <w:rPr>
          <w:rFonts w:ascii="Candara" w:hAnsi="Candara"/>
          <w:b/>
          <w:bCs/>
          <w:sz w:val="28"/>
          <w:szCs w:val="28"/>
        </w:rPr>
      </w:pPr>
      <w:r w:rsidRPr="00574927">
        <w:rPr>
          <w:rFonts w:ascii="Candara" w:hAnsi="Candara"/>
          <w:b/>
          <w:bCs/>
          <w:sz w:val="28"/>
          <w:szCs w:val="28"/>
        </w:rPr>
        <w:t>Please follow Hussain</w:t>
      </w:r>
      <w:r w:rsidR="00574927" w:rsidRPr="00574927">
        <w:rPr>
          <w:rFonts w:ascii="Candara" w:hAnsi="Candara"/>
          <w:b/>
          <w:bCs/>
          <w:sz w:val="28"/>
          <w:szCs w:val="28"/>
        </w:rPr>
        <w:t xml:space="preserve"> on X</w:t>
      </w:r>
      <w:r w:rsidRPr="00574927">
        <w:rPr>
          <w:rFonts w:ascii="Candara" w:hAnsi="Candara"/>
          <w:b/>
          <w:bCs/>
          <w:sz w:val="28"/>
          <w:szCs w:val="28"/>
        </w:rPr>
        <w:t xml:space="preserve"> </w:t>
      </w:r>
      <w:hyperlink r:id="rId4" w:history="1">
        <w:r w:rsidR="00574927" w:rsidRPr="00574927">
          <w:rPr>
            <w:rStyle w:val="Hyperlink"/>
            <w:rFonts w:ascii="Candara" w:hAnsi="Candara"/>
            <w:b/>
            <w:bCs/>
            <w:sz w:val="28"/>
            <w:szCs w:val="28"/>
          </w:rPr>
          <w:t>@hahussain</w:t>
        </w:r>
      </w:hyperlink>
    </w:p>
    <w:sectPr w:rsidR="00757090" w:rsidRPr="00574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xNjQysQCyTI0sDZR0lIJTi4sz8/NACgxrAVDaz6gsAAAA"/>
  </w:docVars>
  <w:rsids>
    <w:rsidRoot w:val="00E038AC"/>
    <w:rsid w:val="00307F28"/>
    <w:rsid w:val="005711B4"/>
    <w:rsid w:val="00574927"/>
    <w:rsid w:val="00757090"/>
    <w:rsid w:val="009C63F3"/>
    <w:rsid w:val="00C548A3"/>
    <w:rsid w:val="00E03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5A526"/>
  <w15:chartTrackingRefBased/>
  <w15:docId w15:val="{7322FE82-7F24-40FD-AD6D-79BB559D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8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38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38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38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38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3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8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38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38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38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38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3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8AC"/>
    <w:rPr>
      <w:rFonts w:eastAsiaTheme="majorEastAsia" w:cstheme="majorBidi"/>
      <w:color w:val="272727" w:themeColor="text1" w:themeTint="D8"/>
    </w:rPr>
  </w:style>
  <w:style w:type="paragraph" w:styleId="Title">
    <w:name w:val="Title"/>
    <w:basedOn w:val="Normal"/>
    <w:next w:val="Normal"/>
    <w:link w:val="TitleChar"/>
    <w:uiPriority w:val="10"/>
    <w:qFormat/>
    <w:rsid w:val="00E03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8AC"/>
    <w:pPr>
      <w:spacing w:before="160"/>
      <w:jc w:val="center"/>
    </w:pPr>
    <w:rPr>
      <w:i/>
      <w:iCs/>
      <w:color w:val="404040" w:themeColor="text1" w:themeTint="BF"/>
    </w:rPr>
  </w:style>
  <w:style w:type="character" w:customStyle="1" w:styleId="QuoteChar">
    <w:name w:val="Quote Char"/>
    <w:basedOn w:val="DefaultParagraphFont"/>
    <w:link w:val="Quote"/>
    <w:uiPriority w:val="29"/>
    <w:rsid w:val="00E038AC"/>
    <w:rPr>
      <w:i/>
      <w:iCs/>
      <w:color w:val="404040" w:themeColor="text1" w:themeTint="BF"/>
    </w:rPr>
  </w:style>
  <w:style w:type="paragraph" w:styleId="ListParagraph">
    <w:name w:val="List Paragraph"/>
    <w:basedOn w:val="Normal"/>
    <w:uiPriority w:val="34"/>
    <w:qFormat/>
    <w:rsid w:val="00E038AC"/>
    <w:pPr>
      <w:ind w:left="720"/>
      <w:contextualSpacing/>
    </w:pPr>
  </w:style>
  <w:style w:type="character" w:styleId="IntenseEmphasis">
    <w:name w:val="Intense Emphasis"/>
    <w:basedOn w:val="DefaultParagraphFont"/>
    <w:uiPriority w:val="21"/>
    <w:qFormat/>
    <w:rsid w:val="00E038AC"/>
    <w:rPr>
      <w:i/>
      <w:iCs/>
      <w:color w:val="2F5496" w:themeColor="accent1" w:themeShade="BF"/>
    </w:rPr>
  </w:style>
  <w:style w:type="paragraph" w:styleId="IntenseQuote">
    <w:name w:val="Intense Quote"/>
    <w:basedOn w:val="Normal"/>
    <w:next w:val="Normal"/>
    <w:link w:val="IntenseQuoteChar"/>
    <w:uiPriority w:val="30"/>
    <w:qFormat/>
    <w:rsid w:val="00E03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38AC"/>
    <w:rPr>
      <w:i/>
      <w:iCs/>
      <w:color w:val="2F5496" w:themeColor="accent1" w:themeShade="BF"/>
    </w:rPr>
  </w:style>
  <w:style w:type="character" w:styleId="IntenseReference">
    <w:name w:val="Intense Reference"/>
    <w:basedOn w:val="DefaultParagraphFont"/>
    <w:uiPriority w:val="32"/>
    <w:qFormat/>
    <w:rsid w:val="00E038AC"/>
    <w:rPr>
      <w:b/>
      <w:bCs/>
      <w:smallCaps/>
      <w:color w:val="2F5496" w:themeColor="accent1" w:themeShade="BF"/>
      <w:spacing w:val="5"/>
    </w:rPr>
  </w:style>
  <w:style w:type="character" w:styleId="Hyperlink">
    <w:name w:val="Hyperlink"/>
    <w:basedOn w:val="DefaultParagraphFont"/>
    <w:uiPriority w:val="99"/>
    <w:unhideWhenUsed/>
    <w:rsid w:val="00574927"/>
    <w:rPr>
      <w:color w:val="0563C1" w:themeColor="hyperlink"/>
      <w:u w:val="single"/>
    </w:rPr>
  </w:style>
  <w:style w:type="character" w:styleId="UnresolvedMention">
    <w:name w:val="Unresolved Mention"/>
    <w:basedOn w:val="DefaultParagraphFont"/>
    <w:uiPriority w:val="99"/>
    <w:semiHidden/>
    <w:unhideWhenUsed/>
    <w:rsid w:val="00574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656505">
      <w:bodyDiv w:val="1"/>
      <w:marLeft w:val="0"/>
      <w:marRight w:val="0"/>
      <w:marTop w:val="0"/>
      <w:marBottom w:val="0"/>
      <w:divBdr>
        <w:top w:val="none" w:sz="0" w:space="0" w:color="auto"/>
        <w:left w:val="none" w:sz="0" w:space="0" w:color="auto"/>
        <w:bottom w:val="none" w:sz="0" w:space="0" w:color="auto"/>
        <w:right w:val="none" w:sz="0" w:space="0" w:color="auto"/>
      </w:divBdr>
      <w:divsChild>
        <w:div w:id="1959142046">
          <w:marLeft w:val="0"/>
          <w:marRight w:val="0"/>
          <w:marTop w:val="0"/>
          <w:marBottom w:val="0"/>
          <w:divBdr>
            <w:top w:val="none" w:sz="0" w:space="0" w:color="auto"/>
            <w:left w:val="none" w:sz="0" w:space="0" w:color="auto"/>
            <w:bottom w:val="none" w:sz="0" w:space="0" w:color="auto"/>
            <w:right w:val="none" w:sz="0" w:space="0" w:color="auto"/>
          </w:divBdr>
          <w:divsChild>
            <w:div w:id="896017530">
              <w:marLeft w:val="0"/>
              <w:marRight w:val="0"/>
              <w:marTop w:val="0"/>
              <w:marBottom w:val="0"/>
              <w:divBdr>
                <w:top w:val="none" w:sz="0" w:space="0" w:color="auto"/>
                <w:left w:val="none" w:sz="0" w:space="0" w:color="auto"/>
                <w:bottom w:val="none" w:sz="0" w:space="0" w:color="auto"/>
                <w:right w:val="none" w:sz="0" w:space="0" w:color="auto"/>
              </w:divBdr>
            </w:div>
          </w:divsChild>
        </w:div>
        <w:div w:id="1537572748">
          <w:marLeft w:val="0"/>
          <w:marRight w:val="0"/>
          <w:marTop w:val="0"/>
          <w:marBottom w:val="0"/>
          <w:divBdr>
            <w:top w:val="none" w:sz="0" w:space="0" w:color="auto"/>
            <w:left w:val="none" w:sz="0" w:space="0" w:color="auto"/>
            <w:bottom w:val="none" w:sz="0" w:space="0" w:color="auto"/>
            <w:right w:val="none" w:sz="0" w:space="0" w:color="auto"/>
          </w:divBdr>
          <w:divsChild>
            <w:div w:id="519901354">
              <w:marLeft w:val="0"/>
              <w:marRight w:val="0"/>
              <w:marTop w:val="0"/>
              <w:marBottom w:val="0"/>
              <w:divBdr>
                <w:top w:val="none" w:sz="0" w:space="0" w:color="auto"/>
                <w:left w:val="none" w:sz="0" w:space="0" w:color="auto"/>
                <w:bottom w:val="none" w:sz="0" w:space="0" w:color="auto"/>
                <w:right w:val="none" w:sz="0" w:space="0" w:color="auto"/>
              </w:divBdr>
              <w:divsChild>
                <w:div w:id="221018511">
                  <w:marLeft w:val="0"/>
                  <w:marRight w:val="0"/>
                  <w:marTop w:val="120"/>
                  <w:marBottom w:val="0"/>
                  <w:divBdr>
                    <w:top w:val="none" w:sz="0" w:space="0" w:color="auto"/>
                    <w:left w:val="none" w:sz="0" w:space="0" w:color="auto"/>
                    <w:bottom w:val="none" w:sz="0" w:space="0" w:color="auto"/>
                    <w:right w:val="none" w:sz="0" w:space="0" w:color="auto"/>
                  </w:divBdr>
                  <w:divsChild>
                    <w:div w:id="711004368">
                      <w:marLeft w:val="0"/>
                      <w:marRight w:val="0"/>
                      <w:marTop w:val="0"/>
                      <w:marBottom w:val="0"/>
                      <w:divBdr>
                        <w:top w:val="none" w:sz="0" w:space="0" w:color="auto"/>
                        <w:left w:val="none" w:sz="0" w:space="0" w:color="auto"/>
                        <w:bottom w:val="none" w:sz="0" w:space="0" w:color="auto"/>
                        <w:right w:val="none" w:sz="0" w:space="0" w:color="auto"/>
                      </w:divBdr>
                      <w:divsChild>
                        <w:div w:id="694767706">
                          <w:marLeft w:val="0"/>
                          <w:marRight w:val="0"/>
                          <w:marTop w:val="0"/>
                          <w:marBottom w:val="0"/>
                          <w:divBdr>
                            <w:top w:val="none" w:sz="0" w:space="0" w:color="auto"/>
                            <w:left w:val="none" w:sz="0" w:space="0" w:color="auto"/>
                            <w:bottom w:val="none" w:sz="0" w:space="0" w:color="auto"/>
                            <w:right w:val="none" w:sz="0" w:space="0" w:color="auto"/>
                          </w:divBdr>
                          <w:divsChild>
                            <w:div w:id="1605767600">
                              <w:marLeft w:val="0"/>
                              <w:marRight w:val="0"/>
                              <w:marTop w:val="0"/>
                              <w:marBottom w:val="0"/>
                              <w:divBdr>
                                <w:top w:val="none" w:sz="0" w:space="0" w:color="auto"/>
                                <w:left w:val="none" w:sz="0" w:space="0" w:color="auto"/>
                                <w:bottom w:val="none" w:sz="0" w:space="0" w:color="auto"/>
                                <w:right w:val="none" w:sz="0" w:space="0" w:color="auto"/>
                              </w:divBdr>
                              <w:divsChild>
                                <w:div w:id="430975272">
                                  <w:marLeft w:val="0"/>
                                  <w:marRight w:val="0"/>
                                  <w:marTop w:val="0"/>
                                  <w:marBottom w:val="0"/>
                                  <w:divBdr>
                                    <w:top w:val="none" w:sz="0" w:space="0" w:color="auto"/>
                                    <w:left w:val="none" w:sz="0" w:space="0" w:color="auto"/>
                                    <w:bottom w:val="none" w:sz="0" w:space="0" w:color="auto"/>
                                    <w:right w:val="none" w:sz="0" w:space="0" w:color="auto"/>
                                  </w:divBdr>
                                </w:div>
                                <w:div w:id="1729839137">
                                  <w:marLeft w:val="0"/>
                                  <w:marRight w:val="0"/>
                                  <w:marTop w:val="0"/>
                                  <w:marBottom w:val="0"/>
                                  <w:divBdr>
                                    <w:top w:val="none" w:sz="0" w:space="0" w:color="auto"/>
                                    <w:left w:val="none" w:sz="0" w:space="0" w:color="auto"/>
                                    <w:bottom w:val="none" w:sz="0" w:space="0" w:color="auto"/>
                                    <w:right w:val="none" w:sz="0" w:space="0" w:color="auto"/>
                                  </w:divBdr>
                                </w:div>
                                <w:div w:id="1300841507">
                                  <w:marLeft w:val="0"/>
                                  <w:marRight w:val="0"/>
                                  <w:marTop w:val="0"/>
                                  <w:marBottom w:val="0"/>
                                  <w:divBdr>
                                    <w:top w:val="none" w:sz="0" w:space="0" w:color="auto"/>
                                    <w:left w:val="none" w:sz="0" w:space="0" w:color="auto"/>
                                    <w:bottom w:val="none" w:sz="0" w:space="0" w:color="auto"/>
                                    <w:right w:val="none" w:sz="0" w:space="0" w:color="auto"/>
                                  </w:divBdr>
                                </w:div>
                                <w:div w:id="2119375724">
                                  <w:marLeft w:val="0"/>
                                  <w:marRight w:val="0"/>
                                  <w:marTop w:val="0"/>
                                  <w:marBottom w:val="0"/>
                                  <w:divBdr>
                                    <w:top w:val="none" w:sz="0" w:space="0" w:color="auto"/>
                                    <w:left w:val="none" w:sz="0" w:space="0" w:color="auto"/>
                                    <w:bottom w:val="none" w:sz="0" w:space="0" w:color="auto"/>
                                    <w:right w:val="none" w:sz="0" w:space="0" w:color="auto"/>
                                  </w:divBdr>
                                </w:div>
                                <w:div w:id="349063313">
                                  <w:marLeft w:val="0"/>
                                  <w:marRight w:val="0"/>
                                  <w:marTop w:val="0"/>
                                  <w:marBottom w:val="0"/>
                                  <w:divBdr>
                                    <w:top w:val="none" w:sz="0" w:space="0" w:color="auto"/>
                                    <w:left w:val="none" w:sz="0" w:space="0" w:color="auto"/>
                                    <w:bottom w:val="none" w:sz="0" w:space="0" w:color="auto"/>
                                    <w:right w:val="none" w:sz="0" w:space="0" w:color="auto"/>
                                  </w:divBdr>
                                </w:div>
                                <w:div w:id="186481850">
                                  <w:marLeft w:val="0"/>
                                  <w:marRight w:val="0"/>
                                  <w:marTop w:val="0"/>
                                  <w:marBottom w:val="0"/>
                                  <w:divBdr>
                                    <w:top w:val="none" w:sz="0" w:space="0" w:color="auto"/>
                                    <w:left w:val="none" w:sz="0" w:space="0" w:color="auto"/>
                                    <w:bottom w:val="none" w:sz="0" w:space="0" w:color="auto"/>
                                    <w:right w:val="none" w:sz="0" w:space="0" w:color="auto"/>
                                  </w:divBdr>
                                </w:div>
                                <w:div w:id="381759110">
                                  <w:marLeft w:val="0"/>
                                  <w:marRight w:val="0"/>
                                  <w:marTop w:val="0"/>
                                  <w:marBottom w:val="0"/>
                                  <w:divBdr>
                                    <w:top w:val="none" w:sz="0" w:space="0" w:color="auto"/>
                                    <w:left w:val="none" w:sz="0" w:space="0" w:color="auto"/>
                                    <w:bottom w:val="none" w:sz="0" w:space="0" w:color="auto"/>
                                    <w:right w:val="none" w:sz="0" w:space="0" w:color="auto"/>
                                  </w:divBdr>
                                </w:div>
                                <w:div w:id="1315260042">
                                  <w:marLeft w:val="0"/>
                                  <w:marRight w:val="0"/>
                                  <w:marTop w:val="0"/>
                                  <w:marBottom w:val="0"/>
                                  <w:divBdr>
                                    <w:top w:val="none" w:sz="0" w:space="0" w:color="auto"/>
                                    <w:left w:val="none" w:sz="0" w:space="0" w:color="auto"/>
                                    <w:bottom w:val="none" w:sz="0" w:space="0" w:color="auto"/>
                                    <w:right w:val="none" w:sz="0" w:space="0" w:color="auto"/>
                                  </w:divBdr>
                                </w:div>
                                <w:div w:id="1278755985">
                                  <w:marLeft w:val="0"/>
                                  <w:marRight w:val="0"/>
                                  <w:marTop w:val="0"/>
                                  <w:marBottom w:val="0"/>
                                  <w:divBdr>
                                    <w:top w:val="none" w:sz="0" w:space="0" w:color="auto"/>
                                    <w:left w:val="none" w:sz="0" w:space="0" w:color="auto"/>
                                    <w:bottom w:val="none" w:sz="0" w:space="0" w:color="auto"/>
                                    <w:right w:val="none" w:sz="0" w:space="0" w:color="auto"/>
                                  </w:divBdr>
                                </w:div>
                                <w:div w:id="260183851">
                                  <w:marLeft w:val="0"/>
                                  <w:marRight w:val="0"/>
                                  <w:marTop w:val="0"/>
                                  <w:marBottom w:val="0"/>
                                  <w:divBdr>
                                    <w:top w:val="none" w:sz="0" w:space="0" w:color="auto"/>
                                    <w:left w:val="none" w:sz="0" w:space="0" w:color="auto"/>
                                    <w:bottom w:val="none" w:sz="0" w:space="0" w:color="auto"/>
                                    <w:right w:val="none" w:sz="0" w:space="0" w:color="auto"/>
                                  </w:divBdr>
                                </w:div>
                                <w:div w:id="1829248978">
                                  <w:marLeft w:val="0"/>
                                  <w:marRight w:val="0"/>
                                  <w:marTop w:val="0"/>
                                  <w:marBottom w:val="0"/>
                                  <w:divBdr>
                                    <w:top w:val="none" w:sz="0" w:space="0" w:color="auto"/>
                                    <w:left w:val="none" w:sz="0" w:space="0" w:color="auto"/>
                                    <w:bottom w:val="none" w:sz="0" w:space="0" w:color="auto"/>
                                    <w:right w:val="none" w:sz="0" w:space="0" w:color="auto"/>
                                  </w:divBdr>
                                </w:div>
                                <w:div w:id="1039205379">
                                  <w:marLeft w:val="0"/>
                                  <w:marRight w:val="0"/>
                                  <w:marTop w:val="0"/>
                                  <w:marBottom w:val="0"/>
                                  <w:divBdr>
                                    <w:top w:val="none" w:sz="0" w:space="0" w:color="auto"/>
                                    <w:left w:val="none" w:sz="0" w:space="0" w:color="auto"/>
                                    <w:bottom w:val="none" w:sz="0" w:space="0" w:color="auto"/>
                                    <w:right w:val="none" w:sz="0" w:space="0" w:color="auto"/>
                                  </w:divBdr>
                                </w:div>
                                <w:div w:id="19461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com/hahuss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TotalTime>
  <Pages>1</Pages>
  <Words>188</Words>
  <Characters>999</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Hoffman</dc:creator>
  <cp:keywords/>
  <dc:description/>
  <cp:lastModifiedBy>Maia Hoffman</cp:lastModifiedBy>
  <cp:revision>4</cp:revision>
  <dcterms:created xsi:type="dcterms:W3CDTF">2024-09-21T22:27:00Z</dcterms:created>
  <dcterms:modified xsi:type="dcterms:W3CDTF">2024-09-22T19:21:00Z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2907907c-8608-4ed0-ba56-c56ee31e5893</vt:lpwstr>
  </property>
</Properties>
</file>