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03A4" w14:textId="133E9CA6" w:rsidR="009F4B34" w:rsidRPr="00C5622D" w:rsidRDefault="009E785E">
      <w:pPr>
        <w:spacing w:after="0" w:line="259" w:lineRule="auto"/>
        <w:ind w:left="24" w:firstLine="0"/>
        <w:rPr>
          <w:color w:val="000000" w:themeColor="text1"/>
          <w:sz w:val="66"/>
          <w:szCs w:val="66"/>
        </w:rPr>
      </w:pPr>
      <w:r w:rsidRPr="00C5622D">
        <w:rPr>
          <w:b/>
          <w:color w:val="000000" w:themeColor="text1"/>
          <w:sz w:val="66"/>
          <w:szCs w:val="66"/>
        </w:rPr>
        <w:t>Matthew Zivian</w:t>
      </w:r>
    </w:p>
    <w:p w14:paraId="713DA71D" w14:textId="225CA627" w:rsidR="009F4B34" w:rsidRPr="0081043A" w:rsidRDefault="00CD4ED9" w:rsidP="009E785E">
      <w:pPr>
        <w:spacing w:after="21" w:line="259" w:lineRule="auto"/>
        <w:ind w:left="0" w:firstLine="0"/>
        <w:rPr>
          <w:color w:val="000000" w:themeColor="text1"/>
        </w:rPr>
      </w:pPr>
      <w:r w:rsidRPr="0081043A">
        <w:rPr>
          <w:color w:val="000000" w:themeColor="text1"/>
          <w:sz w:val="24"/>
        </w:rPr>
        <w:t>z</w:t>
      </w:r>
      <w:r w:rsidR="009E785E" w:rsidRPr="0081043A">
        <w:rPr>
          <w:color w:val="000000" w:themeColor="text1"/>
          <w:sz w:val="24"/>
        </w:rPr>
        <w:t>ivianma@msu.edu | 248-229-2354 | West Bloomfield, MI</w:t>
      </w:r>
    </w:p>
    <w:p w14:paraId="4D3D6D9C" w14:textId="77777777" w:rsidR="00744848" w:rsidRPr="00335553" w:rsidRDefault="00744848">
      <w:pPr>
        <w:pStyle w:val="Heading1"/>
        <w:ind w:left="3"/>
        <w:rPr>
          <w:color w:val="000000" w:themeColor="text1"/>
          <w:sz w:val="11"/>
          <w:szCs w:val="11"/>
        </w:rPr>
      </w:pPr>
    </w:p>
    <w:p w14:paraId="6540ECA8" w14:textId="35C121E0" w:rsidR="009F4B34" w:rsidRPr="0081043A" w:rsidRDefault="00000000">
      <w:pPr>
        <w:pStyle w:val="Heading1"/>
        <w:ind w:left="3"/>
        <w:rPr>
          <w:color w:val="000000" w:themeColor="text1"/>
          <w:sz w:val="21"/>
          <w:szCs w:val="21"/>
          <w:u w:val="single"/>
        </w:rPr>
      </w:pPr>
      <w:r w:rsidRPr="0081043A">
        <w:rPr>
          <w:color w:val="000000" w:themeColor="text1"/>
          <w:sz w:val="21"/>
          <w:szCs w:val="21"/>
          <w:u w:val="single"/>
        </w:rPr>
        <w:t xml:space="preserve">EDUCATION  </w:t>
      </w:r>
    </w:p>
    <w:p w14:paraId="06C3E33E" w14:textId="1E6437D3" w:rsidR="009F4B34" w:rsidRPr="0081043A" w:rsidRDefault="00000000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0779"/>
        </w:tabs>
        <w:ind w:left="0" w:firstLine="0"/>
        <w:rPr>
          <w:color w:val="000000" w:themeColor="text1"/>
          <w:sz w:val="21"/>
          <w:szCs w:val="21"/>
        </w:rPr>
      </w:pPr>
      <w:r w:rsidRPr="0081043A">
        <w:rPr>
          <w:b/>
          <w:color w:val="000000" w:themeColor="text1"/>
          <w:sz w:val="21"/>
          <w:szCs w:val="21"/>
        </w:rPr>
        <w:t>Michigan State University</w:t>
      </w:r>
      <w:r w:rsidRPr="0081043A">
        <w:rPr>
          <w:color w:val="000000" w:themeColor="text1"/>
          <w:sz w:val="21"/>
          <w:szCs w:val="21"/>
        </w:rPr>
        <w:t xml:space="preserve"> | East Lansing, MI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     May 202</w:t>
      </w:r>
      <w:r w:rsidR="009E785E" w:rsidRPr="0081043A">
        <w:rPr>
          <w:color w:val="000000" w:themeColor="text1"/>
          <w:sz w:val="21"/>
          <w:szCs w:val="21"/>
        </w:rPr>
        <w:t>5</w:t>
      </w:r>
      <w:r w:rsidRPr="0081043A">
        <w:rPr>
          <w:color w:val="000000" w:themeColor="text1"/>
          <w:sz w:val="21"/>
          <w:szCs w:val="21"/>
        </w:rPr>
        <w:t xml:space="preserve"> </w:t>
      </w:r>
    </w:p>
    <w:p w14:paraId="23F17ED1" w14:textId="67B3BBAB" w:rsidR="009F4B34" w:rsidRPr="0081043A" w:rsidRDefault="000000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right" w:pos="10779"/>
        </w:tabs>
        <w:spacing w:after="369"/>
        <w:ind w:left="0" w:firstLine="0"/>
        <w:rPr>
          <w:color w:val="000000" w:themeColor="text1"/>
          <w:sz w:val="21"/>
          <w:szCs w:val="21"/>
        </w:rPr>
      </w:pPr>
      <w:r w:rsidRPr="0081043A">
        <w:rPr>
          <w:color w:val="000000" w:themeColor="text1"/>
          <w:sz w:val="21"/>
          <w:szCs w:val="21"/>
        </w:rPr>
        <w:t xml:space="preserve">Bachelor of Arts, Public Relations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              GPA: 3.</w:t>
      </w:r>
      <w:r w:rsidR="009E785E" w:rsidRPr="0081043A">
        <w:rPr>
          <w:color w:val="000000" w:themeColor="text1"/>
          <w:sz w:val="21"/>
          <w:szCs w:val="21"/>
        </w:rPr>
        <w:t>9</w:t>
      </w:r>
      <w:r w:rsidR="00706491">
        <w:rPr>
          <w:color w:val="000000" w:themeColor="text1"/>
          <w:sz w:val="21"/>
          <w:szCs w:val="21"/>
        </w:rPr>
        <w:t>3</w:t>
      </w:r>
      <w:r w:rsidR="00274DE6" w:rsidRPr="0081043A">
        <w:rPr>
          <w:color w:val="000000" w:themeColor="text1"/>
          <w:sz w:val="21"/>
          <w:szCs w:val="21"/>
        </w:rPr>
        <w:t>/4.00</w:t>
      </w:r>
      <w:r w:rsidRPr="0081043A">
        <w:rPr>
          <w:color w:val="000000" w:themeColor="text1"/>
          <w:sz w:val="21"/>
          <w:szCs w:val="21"/>
        </w:rPr>
        <w:t xml:space="preserve"> </w:t>
      </w:r>
    </w:p>
    <w:p w14:paraId="69597E72" w14:textId="3752C985" w:rsidR="00CD4ED9" w:rsidRPr="0081043A" w:rsidRDefault="00000000" w:rsidP="00335553">
      <w:pPr>
        <w:pStyle w:val="Heading1"/>
        <w:ind w:left="0" w:firstLine="0"/>
        <w:rPr>
          <w:color w:val="000000" w:themeColor="text1"/>
          <w:sz w:val="21"/>
          <w:szCs w:val="21"/>
          <w:u w:val="single"/>
        </w:rPr>
      </w:pPr>
      <w:r w:rsidRPr="0081043A">
        <w:rPr>
          <w:color w:val="000000" w:themeColor="text1"/>
          <w:sz w:val="21"/>
          <w:szCs w:val="21"/>
          <w:u w:val="single"/>
        </w:rPr>
        <w:t>EXPERIENCE</w:t>
      </w:r>
    </w:p>
    <w:p w14:paraId="37FFAD99" w14:textId="6A836DBB" w:rsidR="00FE71DF" w:rsidRPr="00FE71DF" w:rsidRDefault="00FE71DF" w:rsidP="00D53F6A">
      <w:pPr>
        <w:tabs>
          <w:tab w:val="center" w:pos="5760"/>
          <w:tab w:val="center" w:pos="6480"/>
          <w:tab w:val="center" w:pos="7200"/>
          <w:tab w:val="right" w:pos="10779"/>
        </w:tabs>
        <w:ind w:left="0" w:firstLine="0"/>
        <w:rPr>
          <w:rFonts w:ascii="Roboto" w:hAnsi="Roboto"/>
          <w:color w:val="000000" w:themeColor="text1"/>
          <w:sz w:val="21"/>
          <w:szCs w:val="21"/>
        </w:rPr>
      </w:pPr>
      <w:r>
        <w:rPr>
          <w:rFonts w:ascii="Roboto" w:hAnsi="Roboto"/>
          <w:b/>
          <w:bCs/>
          <w:color w:val="000000" w:themeColor="text1"/>
          <w:sz w:val="21"/>
          <w:szCs w:val="21"/>
        </w:rPr>
        <w:t xml:space="preserve">Michigan State University Hillel </w:t>
      </w:r>
      <w:r>
        <w:rPr>
          <w:rFonts w:ascii="Roboto" w:hAnsi="Roboto"/>
          <w:color w:val="000000" w:themeColor="text1"/>
          <w:sz w:val="21"/>
          <w:szCs w:val="21"/>
        </w:rPr>
        <w:t>| East Lansing, MI                                                                            August 2024</w:t>
      </w:r>
      <w:r w:rsidR="00C5622D">
        <w:rPr>
          <w:rFonts w:ascii="Roboto" w:hAnsi="Roboto"/>
          <w:color w:val="000000" w:themeColor="text1"/>
          <w:sz w:val="21"/>
          <w:szCs w:val="21"/>
        </w:rPr>
        <w:t xml:space="preserve"> -- Present</w:t>
      </w:r>
    </w:p>
    <w:p w14:paraId="145A7E32" w14:textId="69F84795" w:rsidR="00FE71DF" w:rsidRDefault="00FE71DF" w:rsidP="00D53F6A">
      <w:pPr>
        <w:tabs>
          <w:tab w:val="center" w:pos="5760"/>
          <w:tab w:val="center" w:pos="6480"/>
          <w:tab w:val="center" w:pos="7200"/>
          <w:tab w:val="right" w:pos="10779"/>
        </w:tabs>
        <w:ind w:left="0" w:firstLine="0"/>
        <w:rPr>
          <w:rFonts w:ascii="Roboto" w:hAnsi="Roboto"/>
          <w:color w:val="000000" w:themeColor="text1"/>
          <w:sz w:val="21"/>
          <w:szCs w:val="21"/>
        </w:rPr>
      </w:pPr>
      <w:r>
        <w:rPr>
          <w:rFonts w:ascii="Roboto" w:hAnsi="Roboto"/>
          <w:color w:val="000000" w:themeColor="text1"/>
          <w:sz w:val="21"/>
          <w:szCs w:val="21"/>
        </w:rPr>
        <w:t>Executive Intern</w:t>
      </w:r>
    </w:p>
    <w:p w14:paraId="68B78EE6" w14:textId="746D4A31" w:rsidR="00FE71DF" w:rsidRPr="00C5622D" w:rsidRDefault="00FE71DF" w:rsidP="00FE71DF">
      <w:pPr>
        <w:pStyle w:val="ListParagraph"/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auto"/>
          <w:kern w:val="0"/>
          <w:sz w:val="21"/>
          <w:szCs w:val="21"/>
          <w14:ligatures w14:val="none"/>
        </w:rPr>
      </w:pPr>
      <w:r w:rsidRPr="00C5622D">
        <w:rPr>
          <w:rFonts w:ascii="Roboto" w:eastAsia="Times New Roman" w:hAnsi="Roboto" w:cs="Times New Roman"/>
          <w:color w:val="auto"/>
          <w:kern w:val="0"/>
          <w:sz w:val="21"/>
          <w:szCs w:val="21"/>
          <w14:ligatures w14:val="none"/>
        </w:rPr>
        <w:t>Serve as the spokesperson for Michigan State University Hillel, representing the organization to local media on community perspectives and responses to antisemitic incidents both locally and globally</w:t>
      </w:r>
    </w:p>
    <w:p w14:paraId="64F1F81A" w14:textId="1FC440AD" w:rsidR="00FE71DF" w:rsidRPr="00C5622D" w:rsidRDefault="00FE71DF" w:rsidP="00FE71DF">
      <w:pPr>
        <w:pStyle w:val="ListParagraph"/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auto"/>
          <w:kern w:val="0"/>
          <w:sz w:val="21"/>
          <w:szCs w:val="21"/>
          <w14:ligatures w14:val="none"/>
        </w:rPr>
      </w:pPr>
      <w:r w:rsidRPr="00C5622D">
        <w:rPr>
          <w:rFonts w:ascii="Roboto" w:eastAsia="Times New Roman" w:hAnsi="Roboto" w:cs="Times New Roman"/>
          <w:color w:val="auto"/>
          <w:kern w:val="0"/>
          <w:sz w:val="21"/>
          <w:szCs w:val="21"/>
          <w14:ligatures w14:val="none"/>
        </w:rPr>
        <w:t>Develop and sustain relationships with donors to support organizational growth and initiative.</w:t>
      </w:r>
    </w:p>
    <w:p w14:paraId="2C662CB6" w14:textId="46F1DE86" w:rsidR="00FE71DF" w:rsidRPr="00C5622D" w:rsidRDefault="00FE71DF" w:rsidP="00FE71DF">
      <w:pPr>
        <w:pStyle w:val="ListParagraph"/>
        <w:numPr>
          <w:ilvl w:val="0"/>
          <w:numId w:val="24"/>
        </w:numPr>
        <w:tabs>
          <w:tab w:val="center" w:pos="5760"/>
          <w:tab w:val="center" w:pos="6480"/>
          <w:tab w:val="center" w:pos="7200"/>
          <w:tab w:val="right" w:pos="10779"/>
        </w:tabs>
        <w:rPr>
          <w:rFonts w:ascii="Roboto" w:hAnsi="Roboto"/>
          <w:color w:val="000000" w:themeColor="text1"/>
          <w:sz w:val="21"/>
          <w:szCs w:val="21"/>
        </w:rPr>
      </w:pPr>
      <w:r w:rsidRPr="00C5622D">
        <w:rPr>
          <w:rFonts w:ascii="Roboto" w:eastAsia="Times New Roman" w:hAnsi="Roboto" w:cs="Times New Roman"/>
          <w:color w:val="auto"/>
          <w:kern w:val="0"/>
          <w:sz w:val="21"/>
          <w:szCs w:val="21"/>
          <w14:ligatures w14:val="none"/>
        </w:rPr>
        <w:t>Mentor and advise emerging student leaders, providing guidance on leadership development and community engagement</w:t>
      </w:r>
    </w:p>
    <w:p w14:paraId="6E639457" w14:textId="77777777" w:rsidR="00FE71DF" w:rsidRDefault="00FE71DF" w:rsidP="00D53F6A">
      <w:pPr>
        <w:tabs>
          <w:tab w:val="center" w:pos="5760"/>
          <w:tab w:val="center" w:pos="6480"/>
          <w:tab w:val="center" w:pos="7200"/>
          <w:tab w:val="right" w:pos="10779"/>
        </w:tabs>
        <w:ind w:left="0" w:firstLine="0"/>
        <w:rPr>
          <w:rFonts w:ascii="Roboto" w:hAnsi="Roboto"/>
          <w:b/>
          <w:bCs/>
          <w:color w:val="000000" w:themeColor="text1"/>
          <w:sz w:val="21"/>
          <w:szCs w:val="21"/>
        </w:rPr>
      </w:pPr>
    </w:p>
    <w:p w14:paraId="7547BDF7" w14:textId="13458DF4" w:rsidR="00D53F6A" w:rsidRDefault="00D53F6A" w:rsidP="00D53F6A">
      <w:pPr>
        <w:tabs>
          <w:tab w:val="center" w:pos="5760"/>
          <w:tab w:val="center" w:pos="6480"/>
          <w:tab w:val="center" w:pos="7200"/>
          <w:tab w:val="right" w:pos="10779"/>
        </w:tabs>
        <w:ind w:left="0" w:firstLine="0"/>
        <w:rPr>
          <w:rFonts w:ascii="Roboto" w:hAnsi="Roboto"/>
          <w:color w:val="000000" w:themeColor="text1"/>
          <w:sz w:val="21"/>
          <w:szCs w:val="21"/>
        </w:rPr>
      </w:pPr>
      <w:r>
        <w:rPr>
          <w:rFonts w:ascii="Roboto" w:hAnsi="Roboto"/>
          <w:b/>
          <w:bCs/>
          <w:color w:val="000000" w:themeColor="text1"/>
          <w:sz w:val="21"/>
          <w:szCs w:val="21"/>
        </w:rPr>
        <w:t xml:space="preserve">Capitol Affairs, inc. | </w:t>
      </w:r>
      <w:r>
        <w:rPr>
          <w:rFonts w:ascii="Roboto" w:hAnsi="Roboto"/>
          <w:color w:val="000000" w:themeColor="text1"/>
          <w:sz w:val="21"/>
          <w:szCs w:val="21"/>
        </w:rPr>
        <w:t xml:space="preserve">Lansing, MI.  </w:t>
      </w:r>
      <w:r>
        <w:rPr>
          <w:rFonts w:ascii="Roboto" w:hAnsi="Roboto"/>
          <w:color w:val="000000" w:themeColor="text1"/>
          <w:sz w:val="21"/>
          <w:szCs w:val="21"/>
        </w:rPr>
        <w:tab/>
      </w:r>
      <w:r>
        <w:rPr>
          <w:rFonts w:ascii="Roboto" w:hAnsi="Roboto"/>
          <w:color w:val="000000" w:themeColor="text1"/>
          <w:sz w:val="21"/>
          <w:szCs w:val="21"/>
        </w:rPr>
        <w:tab/>
      </w:r>
      <w:r w:rsidR="007E48EE">
        <w:rPr>
          <w:rFonts w:ascii="Roboto" w:hAnsi="Roboto"/>
          <w:color w:val="000000" w:themeColor="text1"/>
          <w:sz w:val="21"/>
          <w:szCs w:val="21"/>
        </w:rPr>
        <w:t xml:space="preserve">                 </w:t>
      </w:r>
      <w:r>
        <w:rPr>
          <w:rFonts w:ascii="Roboto" w:hAnsi="Roboto"/>
          <w:color w:val="000000" w:themeColor="text1"/>
          <w:sz w:val="21"/>
          <w:szCs w:val="21"/>
        </w:rPr>
        <w:tab/>
        <w:t xml:space="preserve">May 2024 -- August </w:t>
      </w:r>
      <w:r w:rsidR="007E48EE">
        <w:rPr>
          <w:rFonts w:ascii="Roboto" w:hAnsi="Roboto"/>
          <w:color w:val="000000" w:themeColor="text1"/>
          <w:sz w:val="21"/>
          <w:szCs w:val="21"/>
        </w:rPr>
        <w:t>2024</w:t>
      </w:r>
    </w:p>
    <w:p w14:paraId="18CC85EF" w14:textId="4E4B455C" w:rsidR="00D53F6A" w:rsidRDefault="00D53F6A">
      <w:pPr>
        <w:tabs>
          <w:tab w:val="center" w:pos="5760"/>
          <w:tab w:val="center" w:pos="6480"/>
          <w:tab w:val="center" w:pos="7200"/>
          <w:tab w:val="right" w:pos="10779"/>
        </w:tabs>
        <w:ind w:left="0" w:firstLine="0"/>
        <w:rPr>
          <w:rFonts w:ascii="Roboto" w:hAnsi="Roboto"/>
          <w:color w:val="000000" w:themeColor="text1"/>
          <w:sz w:val="21"/>
          <w:szCs w:val="21"/>
        </w:rPr>
      </w:pPr>
      <w:r>
        <w:rPr>
          <w:rFonts w:ascii="Roboto" w:hAnsi="Roboto"/>
          <w:color w:val="000000" w:themeColor="text1"/>
          <w:sz w:val="21"/>
          <w:szCs w:val="21"/>
        </w:rPr>
        <w:t>Legislative Intern</w:t>
      </w:r>
    </w:p>
    <w:p w14:paraId="6DA44426" w14:textId="76684B5A" w:rsidR="00D53F6A" w:rsidRPr="00036FB7" w:rsidRDefault="00D53F6A" w:rsidP="00D53F6A">
      <w:pPr>
        <w:pStyle w:val="ListParagraph"/>
        <w:numPr>
          <w:ilvl w:val="0"/>
          <w:numId w:val="23"/>
        </w:numPr>
        <w:tabs>
          <w:tab w:val="center" w:pos="5760"/>
          <w:tab w:val="center" w:pos="6480"/>
          <w:tab w:val="center" w:pos="7200"/>
          <w:tab w:val="right" w:pos="10779"/>
        </w:tabs>
        <w:rPr>
          <w:rFonts w:ascii="Roboto" w:hAnsi="Roboto"/>
          <w:color w:val="000000" w:themeColor="text1"/>
          <w:sz w:val="21"/>
          <w:szCs w:val="21"/>
        </w:rPr>
      </w:pPr>
      <w:r w:rsidRPr="00036FB7">
        <w:rPr>
          <w:rFonts w:ascii="Roboto" w:hAnsi="Roboto"/>
          <w:sz w:val="21"/>
          <w:szCs w:val="21"/>
        </w:rPr>
        <w:t>Coordinated high-level meetings with political figures, managed executive scheduling, and organized client-focused fundraising initiatives</w:t>
      </w:r>
    </w:p>
    <w:p w14:paraId="4B44FD16" w14:textId="63DCBD76" w:rsidR="00D53F6A" w:rsidRPr="00036FB7" w:rsidRDefault="00D53F6A" w:rsidP="00D53F6A">
      <w:pPr>
        <w:pStyle w:val="ListParagraph"/>
        <w:numPr>
          <w:ilvl w:val="0"/>
          <w:numId w:val="23"/>
        </w:numPr>
        <w:tabs>
          <w:tab w:val="center" w:pos="5760"/>
          <w:tab w:val="center" w:pos="6480"/>
          <w:tab w:val="center" w:pos="7200"/>
          <w:tab w:val="right" w:pos="10779"/>
        </w:tabs>
        <w:rPr>
          <w:rFonts w:ascii="Roboto" w:hAnsi="Roboto"/>
          <w:color w:val="000000" w:themeColor="text1"/>
          <w:sz w:val="21"/>
          <w:szCs w:val="21"/>
        </w:rPr>
      </w:pPr>
      <w:r w:rsidRPr="00036FB7">
        <w:rPr>
          <w:rFonts w:ascii="Roboto" w:hAnsi="Roboto"/>
          <w:sz w:val="21"/>
          <w:szCs w:val="21"/>
        </w:rPr>
        <w:t>Conducted in-depth analysis and prepared concise summaries of legislative bills for informed decision-making and strategic planning</w:t>
      </w:r>
    </w:p>
    <w:p w14:paraId="63289D51" w14:textId="444C53C7" w:rsidR="00D53F6A" w:rsidRPr="00335553" w:rsidRDefault="00D53F6A" w:rsidP="00D53F6A">
      <w:pPr>
        <w:pStyle w:val="ListParagraph"/>
        <w:numPr>
          <w:ilvl w:val="0"/>
          <w:numId w:val="23"/>
        </w:numPr>
        <w:tabs>
          <w:tab w:val="center" w:pos="5760"/>
          <w:tab w:val="center" w:pos="6480"/>
          <w:tab w:val="center" w:pos="7200"/>
          <w:tab w:val="right" w:pos="10779"/>
        </w:tabs>
        <w:rPr>
          <w:rFonts w:ascii="Roboto" w:hAnsi="Roboto"/>
          <w:color w:val="000000" w:themeColor="text1"/>
          <w:sz w:val="21"/>
          <w:szCs w:val="21"/>
        </w:rPr>
      </w:pPr>
      <w:r w:rsidRPr="00036FB7">
        <w:rPr>
          <w:rFonts w:ascii="Roboto" w:hAnsi="Roboto"/>
          <w:sz w:val="21"/>
          <w:szCs w:val="21"/>
        </w:rPr>
        <w:t>Gained comprehensive knowledge of Lansing legislative buildings, offices, and staff to enhance operational efficiency and relationship management</w:t>
      </w:r>
    </w:p>
    <w:p w14:paraId="27F4DA89" w14:textId="77777777" w:rsidR="00335553" w:rsidRPr="00335553" w:rsidRDefault="00335553" w:rsidP="00335553">
      <w:pPr>
        <w:tabs>
          <w:tab w:val="center" w:pos="5760"/>
          <w:tab w:val="center" w:pos="6480"/>
          <w:tab w:val="center" w:pos="7200"/>
          <w:tab w:val="right" w:pos="10779"/>
        </w:tabs>
        <w:rPr>
          <w:rFonts w:ascii="Roboto" w:hAnsi="Roboto"/>
          <w:color w:val="000000" w:themeColor="text1"/>
          <w:sz w:val="13"/>
          <w:szCs w:val="13"/>
        </w:rPr>
      </w:pPr>
    </w:p>
    <w:p w14:paraId="760C3131" w14:textId="77777777" w:rsidR="00D53F6A" w:rsidRPr="00335553" w:rsidRDefault="00D53F6A">
      <w:pPr>
        <w:tabs>
          <w:tab w:val="center" w:pos="5760"/>
          <w:tab w:val="center" w:pos="6480"/>
          <w:tab w:val="center" w:pos="7200"/>
          <w:tab w:val="right" w:pos="10779"/>
        </w:tabs>
        <w:ind w:left="0" w:firstLine="0"/>
        <w:rPr>
          <w:rFonts w:ascii="Roboto" w:hAnsi="Roboto"/>
          <w:color w:val="000000" w:themeColor="text1"/>
          <w:sz w:val="2"/>
          <w:szCs w:val="2"/>
        </w:rPr>
      </w:pPr>
    </w:p>
    <w:p w14:paraId="0AD2998E" w14:textId="22451289" w:rsidR="009F4B34" w:rsidRPr="0081043A" w:rsidRDefault="00211669">
      <w:pPr>
        <w:tabs>
          <w:tab w:val="center" w:pos="5760"/>
          <w:tab w:val="center" w:pos="6480"/>
          <w:tab w:val="center" w:pos="7200"/>
          <w:tab w:val="right" w:pos="10779"/>
        </w:tabs>
        <w:ind w:left="0" w:firstLine="0"/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b/>
          <w:bCs/>
          <w:color w:val="000000" w:themeColor="text1"/>
          <w:sz w:val="21"/>
          <w:szCs w:val="21"/>
        </w:rPr>
        <w:t>Jewish Community Relations Council</w:t>
      </w:r>
      <w:r w:rsidRPr="0081043A">
        <w:rPr>
          <w:color w:val="000000" w:themeColor="text1"/>
          <w:sz w:val="21"/>
          <w:szCs w:val="21"/>
        </w:rPr>
        <w:t xml:space="preserve"> | </w:t>
      </w:r>
      <w:r w:rsidRPr="0081043A">
        <w:rPr>
          <w:rFonts w:ascii="Roboto" w:hAnsi="Roboto"/>
          <w:color w:val="000000" w:themeColor="text1"/>
          <w:sz w:val="21"/>
          <w:szCs w:val="21"/>
        </w:rPr>
        <w:t>Bloomfield Hills, MI</w:t>
      </w:r>
      <w:r w:rsidRPr="0081043A">
        <w:rPr>
          <w:color w:val="000000" w:themeColor="text1"/>
          <w:sz w:val="21"/>
          <w:szCs w:val="21"/>
        </w:rPr>
        <w:t xml:space="preserve">  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June 2023 </w:t>
      </w:r>
      <w:r w:rsidR="00CD4ED9" w:rsidRPr="0081043A">
        <w:rPr>
          <w:rFonts w:ascii="Roboto" w:hAnsi="Roboto"/>
          <w:color w:val="000000" w:themeColor="text1"/>
          <w:sz w:val="21"/>
          <w:szCs w:val="21"/>
        </w:rPr>
        <w:t>–</w:t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 August 2023</w:t>
      </w:r>
    </w:p>
    <w:p w14:paraId="4ECBE230" w14:textId="77777777" w:rsidR="00211669" w:rsidRPr="0081043A" w:rsidRDefault="00211669" w:rsidP="00211669">
      <w:pPr>
        <w:ind w:left="39"/>
        <w:rPr>
          <w:color w:val="000000" w:themeColor="text1"/>
          <w:sz w:val="21"/>
          <w:szCs w:val="21"/>
        </w:rPr>
      </w:pPr>
      <w:r w:rsidRPr="0081043A">
        <w:rPr>
          <w:color w:val="000000" w:themeColor="text1"/>
          <w:sz w:val="21"/>
          <w:szCs w:val="21"/>
        </w:rPr>
        <w:t xml:space="preserve">Office Intern </w:t>
      </w:r>
    </w:p>
    <w:p w14:paraId="0464B5BF" w14:textId="5D9CC68F" w:rsidR="00211669" w:rsidRPr="0081043A" w:rsidRDefault="00211669" w:rsidP="00211669">
      <w:pPr>
        <w:pStyle w:val="ListParagraph"/>
        <w:numPr>
          <w:ilvl w:val="0"/>
          <w:numId w:val="7"/>
        </w:numPr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>Collaborated on the successful development of a 400-person event, coordinating with Consuls General from five countries</w:t>
      </w:r>
      <w:r w:rsidR="00274DE6" w:rsidRPr="0081043A">
        <w:rPr>
          <w:rFonts w:ascii="Roboto" w:hAnsi="Roboto"/>
          <w:color w:val="000000" w:themeColor="text1"/>
          <w:sz w:val="21"/>
          <w:szCs w:val="21"/>
        </w:rPr>
        <w:t xml:space="preserve"> through personal phone calls</w:t>
      </w:r>
    </w:p>
    <w:p w14:paraId="275DC6CC" w14:textId="318CEEAB" w:rsidR="00211669" w:rsidRPr="0081043A" w:rsidRDefault="00211669" w:rsidP="00211669">
      <w:pPr>
        <w:pStyle w:val="ListParagraph"/>
        <w:numPr>
          <w:ilvl w:val="0"/>
          <w:numId w:val="7"/>
        </w:numPr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 xml:space="preserve">Managed invitation distribution for </w:t>
      </w:r>
      <w:r w:rsidR="00CD4ED9" w:rsidRPr="0081043A">
        <w:rPr>
          <w:rFonts w:ascii="Roboto" w:hAnsi="Roboto"/>
          <w:color w:val="000000" w:themeColor="text1"/>
          <w:sz w:val="21"/>
          <w:szCs w:val="21"/>
        </w:rPr>
        <w:t>an</w:t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 annual </w:t>
      </w:r>
      <w:r w:rsidR="00CD4ED9" w:rsidRPr="0081043A">
        <w:rPr>
          <w:rFonts w:ascii="Roboto" w:hAnsi="Roboto"/>
          <w:color w:val="000000" w:themeColor="text1"/>
          <w:sz w:val="21"/>
          <w:szCs w:val="21"/>
        </w:rPr>
        <w:t>event at the Detroit Opera House</w:t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 with 250 guests</w:t>
      </w:r>
      <w:r w:rsidR="00274DE6" w:rsidRPr="0081043A">
        <w:rPr>
          <w:rFonts w:ascii="Roboto" w:hAnsi="Roboto"/>
          <w:color w:val="000000" w:themeColor="text1"/>
          <w:sz w:val="21"/>
          <w:szCs w:val="21"/>
        </w:rPr>
        <w:t xml:space="preserve"> through email and phone calls</w:t>
      </w:r>
    </w:p>
    <w:p w14:paraId="24F3D10A" w14:textId="0B729EB9" w:rsidR="00211669" w:rsidRPr="0081043A" w:rsidRDefault="00211669" w:rsidP="00211669">
      <w:pPr>
        <w:pStyle w:val="ListParagraph"/>
        <w:numPr>
          <w:ilvl w:val="0"/>
          <w:numId w:val="7"/>
        </w:numPr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>Conducted meetings with local government officials</w:t>
      </w:r>
      <w:r w:rsidR="00274DE6" w:rsidRPr="0081043A">
        <w:rPr>
          <w:rFonts w:ascii="Roboto" w:hAnsi="Roboto"/>
          <w:color w:val="000000" w:themeColor="text1"/>
          <w:sz w:val="21"/>
          <w:szCs w:val="21"/>
        </w:rPr>
        <w:t xml:space="preserve"> both in person and over </w:t>
      </w:r>
      <w:r w:rsidR="00CD4ED9" w:rsidRPr="0081043A">
        <w:rPr>
          <w:rFonts w:ascii="Roboto" w:hAnsi="Roboto"/>
          <w:color w:val="000000" w:themeColor="text1"/>
          <w:sz w:val="21"/>
          <w:szCs w:val="21"/>
        </w:rPr>
        <w:t>Zoom</w:t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 to gauge current sentiments within the local Jewish community</w:t>
      </w:r>
    </w:p>
    <w:p w14:paraId="52BCE4B9" w14:textId="615214C6" w:rsidR="009F4B34" w:rsidRPr="0081043A" w:rsidRDefault="009F4B34" w:rsidP="00211669">
      <w:pPr>
        <w:ind w:left="705" w:firstLine="0"/>
        <w:rPr>
          <w:color w:val="000000" w:themeColor="text1"/>
          <w:sz w:val="21"/>
          <w:szCs w:val="21"/>
        </w:rPr>
      </w:pPr>
    </w:p>
    <w:p w14:paraId="0163BAA3" w14:textId="7F7C073D" w:rsidR="009F4B34" w:rsidRPr="0081043A" w:rsidRDefault="00211669">
      <w:pPr>
        <w:spacing w:after="0" w:line="259" w:lineRule="auto"/>
        <w:ind w:left="0" w:firstLine="0"/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b/>
          <w:bCs/>
          <w:color w:val="000000" w:themeColor="text1"/>
          <w:sz w:val="21"/>
          <w:szCs w:val="21"/>
        </w:rPr>
        <w:t>Jewish Student Union</w:t>
      </w:r>
      <w:r w:rsidR="00CD4ED9" w:rsidRPr="0081043A">
        <w:rPr>
          <w:rFonts w:ascii="Roboto" w:hAnsi="Roboto"/>
          <w:b/>
          <w:bCs/>
          <w:color w:val="000000" w:themeColor="text1"/>
          <w:sz w:val="21"/>
          <w:szCs w:val="21"/>
        </w:rPr>
        <w:t xml:space="preserve"> </w:t>
      </w:r>
      <w:r w:rsidRPr="0081043A">
        <w:rPr>
          <w:color w:val="000000" w:themeColor="text1"/>
          <w:sz w:val="21"/>
          <w:szCs w:val="21"/>
        </w:rPr>
        <w:t xml:space="preserve">| East Lansing, MI                                    </w:t>
      </w:r>
      <w:r w:rsidRPr="0081043A">
        <w:rPr>
          <w:color w:val="000000" w:themeColor="text1"/>
          <w:sz w:val="21"/>
          <w:szCs w:val="21"/>
        </w:rPr>
        <w:tab/>
      </w:r>
      <w:r w:rsidRPr="0081043A">
        <w:rPr>
          <w:color w:val="000000" w:themeColor="text1"/>
          <w:sz w:val="21"/>
          <w:szCs w:val="21"/>
        </w:rPr>
        <w:tab/>
      </w:r>
      <w:r w:rsidRPr="0081043A">
        <w:rPr>
          <w:color w:val="000000" w:themeColor="text1"/>
          <w:sz w:val="21"/>
          <w:szCs w:val="21"/>
        </w:rPr>
        <w:tab/>
      </w:r>
      <w:r w:rsidR="00706491">
        <w:rPr>
          <w:color w:val="000000" w:themeColor="text1"/>
          <w:sz w:val="21"/>
          <w:szCs w:val="21"/>
        </w:rPr>
        <w:t xml:space="preserve"> </w:t>
      </w:r>
      <w:r w:rsidR="00CD4ED9" w:rsidRPr="0081043A">
        <w:rPr>
          <w:color w:val="000000" w:themeColor="text1"/>
          <w:sz w:val="21"/>
          <w:szCs w:val="21"/>
        </w:rPr>
        <w:t xml:space="preserve">  </w:t>
      </w:r>
      <w:r w:rsidR="00706491">
        <w:rPr>
          <w:color w:val="000000" w:themeColor="text1"/>
          <w:sz w:val="21"/>
          <w:szCs w:val="21"/>
        </w:rPr>
        <w:t xml:space="preserve">           </w:t>
      </w:r>
      <w:r w:rsidR="001E7FEC" w:rsidRPr="0081043A">
        <w:rPr>
          <w:color w:val="000000" w:themeColor="text1"/>
          <w:sz w:val="21"/>
          <w:szCs w:val="21"/>
        </w:rPr>
        <w:t xml:space="preserve">May </w:t>
      </w:r>
      <w:r w:rsidRPr="0081043A">
        <w:rPr>
          <w:color w:val="000000" w:themeColor="text1"/>
          <w:sz w:val="21"/>
          <w:szCs w:val="21"/>
        </w:rPr>
        <w:t>202</w:t>
      </w:r>
      <w:r w:rsidR="001E7FEC" w:rsidRPr="0081043A">
        <w:rPr>
          <w:color w:val="000000" w:themeColor="text1"/>
          <w:sz w:val="21"/>
          <w:szCs w:val="21"/>
        </w:rPr>
        <w:t>3</w:t>
      </w:r>
      <w:r w:rsidRPr="0081043A">
        <w:rPr>
          <w:color w:val="000000" w:themeColor="text1"/>
          <w:sz w:val="21"/>
          <w:szCs w:val="21"/>
        </w:rPr>
        <w:t xml:space="preserve"> – </w:t>
      </w:r>
      <w:r w:rsidR="00706491">
        <w:rPr>
          <w:color w:val="000000" w:themeColor="text1"/>
          <w:sz w:val="21"/>
          <w:szCs w:val="21"/>
        </w:rPr>
        <w:t>May 2024</w:t>
      </w:r>
      <w:r w:rsidRPr="0081043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15A08862" w14:textId="77777777" w:rsidR="001E7FEC" w:rsidRPr="0081043A" w:rsidRDefault="001E7FEC" w:rsidP="001E7FEC">
      <w:pPr>
        <w:ind w:left="10"/>
        <w:rPr>
          <w:color w:val="000000" w:themeColor="text1"/>
          <w:sz w:val="21"/>
          <w:szCs w:val="21"/>
        </w:rPr>
      </w:pPr>
      <w:r w:rsidRPr="0081043A">
        <w:rPr>
          <w:color w:val="000000" w:themeColor="text1"/>
          <w:sz w:val="21"/>
          <w:szCs w:val="21"/>
        </w:rPr>
        <w:t>Vice President of External Affairs</w:t>
      </w:r>
    </w:p>
    <w:p w14:paraId="7C2E507B" w14:textId="3356A0F3" w:rsidR="001E7FEC" w:rsidRPr="0081043A" w:rsidRDefault="001E7FEC" w:rsidP="001E7FEC">
      <w:pPr>
        <w:pStyle w:val="ListParagraph"/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>Overs</w:t>
      </w:r>
      <w:r w:rsidR="007A2C3D">
        <w:rPr>
          <w:rFonts w:ascii="Roboto" w:hAnsi="Roboto"/>
          <w:color w:val="000000" w:themeColor="text1"/>
          <w:sz w:val="21"/>
          <w:szCs w:val="21"/>
        </w:rPr>
        <w:t>aw</w:t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 eight positions within JSU, maintaining relationships with </w:t>
      </w:r>
      <w:r w:rsidR="00CD4ED9" w:rsidRPr="0081043A">
        <w:rPr>
          <w:rFonts w:ascii="Roboto" w:hAnsi="Roboto"/>
          <w:color w:val="000000" w:themeColor="text1"/>
          <w:sz w:val="21"/>
          <w:szCs w:val="21"/>
        </w:rPr>
        <w:t>u</w:t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niversity </w:t>
      </w:r>
      <w:r w:rsidR="00CD4ED9" w:rsidRPr="0081043A">
        <w:rPr>
          <w:rFonts w:ascii="Roboto" w:hAnsi="Roboto"/>
          <w:color w:val="000000" w:themeColor="text1"/>
          <w:sz w:val="21"/>
          <w:szCs w:val="21"/>
        </w:rPr>
        <w:t>a</w:t>
      </w:r>
      <w:r w:rsidRPr="0081043A">
        <w:rPr>
          <w:rFonts w:ascii="Roboto" w:hAnsi="Roboto"/>
          <w:color w:val="000000" w:themeColor="text1"/>
          <w:sz w:val="21"/>
          <w:szCs w:val="21"/>
        </w:rPr>
        <w:t>dministration</w:t>
      </w:r>
      <w:r w:rsidR="00274DE6" w:rsidRPr="0081043A">
        <w:rPr>
          <w:rFonts w:ascii="Roboto" w:hAnsi="Roboto"/>
          <w:color w:val="000000" w:themeColor="text1"/>
          <w:sz w:val="21"/>
          <w:szCs w:val="21"/>
        </w:rPr>
        <w:t xml:space="preserve"> through regular formal and informal contact</w:t>
      </w:r>
    </w:p>
    <w:p w14:paraId="16BCDFE9" w14:textId="77777777" w:rsidR="001E7FEC" w:rsidRPr="0081043A" w:rsidRDefault="001E7FEC" w:rsidP="001E7FEC">
      <w:pPr>
        <w:pStyle w:val="ListParagraph"/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>Serve as spokesperson to local media regarding the current state of the Jewish community on campus</w:t>
      </w:r>
    </w:p>
    <w:p w14:paraId="66D5588A" w14:textId="6D415AF1" w:rsidR="001E7FEC" w:rsidRPr="0081043A" w:rsidRDefault="001E7FEC" w:rsidP="001E7FEC">
      <w:pPr>
        <w:pStyle w:val="ListParagraph"/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>Attend</w:t>
      </w:r>
      <w:r w:rsidR="007A2C3D">
        <w:rPr>
          <w:rFonts w:ascii="Roboto" w:hAnsi="Roboto"/>
          <w:color w:val="000000" w:themeColor="text1"/>
          <w:sz w:val="21"/>
          <w:szCs w:val="21"/>
        </w:rPr>
        <w:t>ed</w:t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 weekly</w:t>
      </w:r>
      <w:r w:rsidR="00C157A7" w:rsidRPr="0081043A">
        <w:rPr>
          <w:rFonts w:ascii="Roboto" w:hAnsi="Roboto"/>
          <w:color w:val="000000" w:themeColor="text1"/>
          <w:sz w:val="21"/>
          <w:szCs w:val="21"/>
        </w:rPr>
        <w:t xml:space="preserve"> in-person</w:t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 executive board meetings to foster growth and development</w:t>
      </w:r>
    </w:p>
    <w:p w14:paraId="4851BA4B" w14:textId="7F4ABF57" w:rsidR="001E7FEC" w:rsidRPr="0081043A" w:rsidRDefault="001E7FEC" w:rsidP="001E7FEC">
      <w:pPr>
        <w:pStyle w:val="ListParagraph"/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>Collaborate</w:t>
      </w:r>
      <w:r w:rsidR="007A2C3D">
        <w:rPr>
          <w:rFonts w:ascii="Roboto" w:hAnsi="Roboto"/>
          <w:color w:val="000000" w:themeColor="text1"/>
          <w:sz w:val="21"/>
          <w:szCs w:val="21"/>
        </w:rPr>
        <w:t>d</w:t>
      </w:r>
      <w:r w:rsidRPr="0081043A">
        <w:rPr>
          <w:rFonts w:ascii="Roboto" w:hAnsi="Roboto"/>
          <w:color w:val="000000" w:themeColor="text1"/>
          <w:sz w:val="21"/>
          <w:szCs w:val="21"/>
        </w:rPr>
        <w:t xml:space="preserve"> biweekly with Michigan State Hillel Executive Directors to develop a media strategy</w:t>
      </w:r>
    </w:p>
    <w:p w14:paraId="4AAD778F" w14:textId="77777777" w:rsidR="009F4B34" w:rsidRPr="0081043A" w:rsidRDefault="00000000">
      <w:pPr>
        <w:spacing w:after="0" w:line="259" w:lineRule="auto"/>
        <w:ind w:left="453" w:firstLine="0"/>
        <w:rPr>
          <w:color w:val="000000" w:themeColor="text1"/>
          <w:sz w:val="21"/>
          <w:szCs w:val="21"/>
        </w:rPr>
      </w:pPr>
      <w:r w:rsidRPr="0081043A">
        <w:rPr>
          <w:color w:val="000000" w:themeColor="text1"/>
          <w:sz w:val="21"/>
          <w:szCs w:val="21"/>
        </w:rPr>
        <w:t xml:space="preserve"> </w:t>
      </w:r>
    </w:p>
    <w:p w14:paraId="5261A7D1" w14:textId="7E89390F" w:rsidR="009F4B34" w:rsidRPr="0081043A" w:rsidRDefault="00000000">
      <w:pPr>
        <w:pStyle w:val="Heading1"/>
        <w:ind w:left="3"/>
        <w:rPr>
          <w:color w:val="000000" w:themeColor="text1"/>
          <w:sz w:val="21"/>
          <w:szCs w:val="21"/>
          <w:u w:val="single"/>
        </w:rPr>
      </w:pPr>
      <w:r w:rsidRPr="0081043A">
        <w:rPr>
          <w:color w:val="000000" w:themeColor="text1"/>
          <w:sz w:val="21"/>
          <w:szCs w:val="21"/>
          <w:u w:val="single"/>
        </w:rPr>
        <w:t>ACTIVITIES</w:t>
      </w:r>
    </w:p>
    <w:p w14:paraId="73EE41E9" w14:textId="65DB16AE" w:rsidR="00274DE6" w:rsidRPr="0081043A" w:rsidRDefault="00274DE6" w:rsidP="00274DE6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right" w:pos="10779"/>
        </w:tabs>
        <w:ind w:left="0" w:firstLine="0"/>
        <w:rPr>
          <w:color w:val="000000" w:themeColor="text1"/>
          <w:sz w:val="21"/>
          <w:szCs w:val="21"/>
        </w:rPr>
      </w:pPr>
      <w:r w:rsidRPr="0081043A">
        <w:rPr>
          <w:b/>
          <w:color w:val="000000" w:themeColor="text1"/>
          <w:sz w:val="21"/>
          <w:szCs w:val="21"/>
        </w:rPr>
        <w:t>Michigan State Club Dodgeball,</w:t>
      </w:r>
      <w:r w:rsidRPr="0081043A">
        <w:rPr>
          <w:color w:val="000000" w:themeColor="text1"/>
          <w:sz w:val="21"/>
          <w:szCs w:val="21"/>
        </w:rPr>
        <w:t xml:space="preserve"> Club Secretary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</w:t>
      </w:r>
      <w:r w:rsidRPr="0081043A">
        <w:rPr>
          <w:color w:val="000000" w:themeColor="text1"/>
          <w:sz w:val="21"/>
          <w:szCs w:val="21"/>
        </w:rPr>
        <w:tab/>
        <w:t xml:space="preserve">     September 2023 </w:t>
      </w:r>
      <w:r w:rsidR="00C5622D">
        <w:rPr>
          <w:color w:val="000000" w:themeColor="text1"/>
          <w:sz w:val="21"/>
          <w:szCs w:val="21"/>
        </w:rPr>
        <w:t>-- Present</w:t>
      </w:r>
    </w:p>
    <w:p w14:paraId="6E89C70B" w14:textId="77777777" w:rsidR="00CD4ED9" w:rsidRPr="0081043A" w:rsidRDefault="00274DE6" w:rsidP="00274DE6">
      <w:pPr>
        <w:pStyle w:val="ListParagraph"/>
        <w:numPr>
          <w:ilvl w:val="0"/>
          <w:numId w:val="22"/>
        </w:num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right" w:pos="10779"/>
        </w:tabs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>Systematically procure equipment for the team</w:t>
      </w:r>
    </w:p>
    <w:p w14:paraId="53280B09" w14:textId="3D0212B7" w:rsidR="00274DE6" w:rsidRPr="00335553" w:rsidRDefault="00CD4ED9" w:rsidP="00335553">
      <w:pPr>
        <w:pStyle w:val="ListParagraph"/>
        <w:numPr>
          <w:ilvl w:val="0"/>
          <w:numId w:val="22"/>
        </w:num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right" w:pos="10779"/>
        </w:tabs>
        <w:rPr>
          <w:color w:val="000000" w:themeColor="text1"/>
          <w:sz w:val="21"/>
          <w:szCs w:val="2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>M</w:t>
      </w:r>
      <w:r w:rsidR="00274DE6" w:rsidRPr="0081043A">
        <w:rPr>
          <w:rFonts w:ascii="Roboto" w:hAnsi="Roboto"/>
          <w:color w:val="000000" w:themeColor="text1"/>
          <w:sz w:val="21"/>
          <w:szCs w:val="21"/>
        </w:rPr>
        <w:t>aintain consistent and transparent communication with university management</w:t>
      </w:r>
    </w:p>
    <w:p w14:paraId="76CFEB6F" w14:textId="77777777" w:rsidR="009F4B34" w:rsidRPr="0081043A" w:rsidRDefault="00000000" w:rsidP="00C157A7">
      <w:pPr>
        <w:pStyle w:val="Heading1"/>
        <w:ind w:left="0" w:firstLine="0"/>
        <w:rPr>
          <w:color w:val="000000" w:themeColor="text1"/>
          <w:sz w:val="21"/>
          <w:szCs w:val="21"/>
          <w:u w:val="single"/>
        </w:rPr>
      </w:pPr>
      <w:r w:rsidRPr="0081043A">
        <w:rPr>
          <w:color w:val="000000" w:themeColor="text1"/>
          <w:sz w:val="21"/>
          <w:szCs w:val="21"/>
          <w:u w:val="single"/>
        </w:rPr>
        <w:t xml:space="preserve">SKILLS  </w:t>
      </w:r>
    </w:p>
    <w:p w14:paraId="3014381E" w14:textId="3DB56EED" w:rsidR="009F4B34" w:rsidRPr="0081043A" w:rsidRDefault="00274DE6">
      <w:pPr>
        <w:spacing w:after="0" w:line="259" w:lineRule="auto"/>
        <w:ind w:left="0" w:firstLine="0"/>
        <w:jc w:val="both"/>
        <w:rPr>
          <w:color w:val="000000" w:themeColor="text1"/>
        </w:rPr>
      </w:pPr>
      <w:r w:rsidRPr="0081043A">
        <w:rPr>
          <w:rFonts w:ascii="Roboto" w:hAnsi="Roboto"/>
          <w:color w:val="000000" w:themeColor="text1"/>
          <w:sz w:val="21"/>
          <w:szCs w:val="21"/>
        </w:rPr>
        <w:t>Social media management (</w:t>
      </w:r>
      <w:r w:rsidR="00FE71DF">
        <w:rPr>
          <w:rFonts w:ascii="Roboto" w:hAnsi="Roboto"/>
          <w:color w:val="000000" w:themeColor="text1"/>
          <w:sz w:val="21"/>
          <w:szCs w:val="21"/>
        </w:rPr>
        <w:t>Intermediate</w:t>
      </w:r>
      <w:r w:rsidRPr="0081043A">
        <w:rPr>
          <w:rFonts w:ascii="Roboto" w:hAnsi="Roboto"/>
          <w:color w:val="000000" w:themeColor="text1"/>
          <w:sz w:val="21"/>
          <w:szCs w:val="21"/>
        </w:rPr>
        <w:t>), Microsoft Office</w:t>
      </w:r>
      <w:r w:rsidR="00FE71DF">
        <w:rPr>
          <w:rFonts w:ascii="Roboto" w:hAnsi="Roboto"/>
          <w:color w:val="000000" w:themeColor="text1"/>
          <w:sz w:val="21"/>
          <w:szCs w:val="21"/>
        </w:rPr>
        <w:t xml:space="preserve"> </w:t>
      </w:r>
      <w:r w:rsidR="00335553">
        <w:rPr>
          <w:rFonts w:ascii="Roboto" w:hAnsi="Roboto"/>
          <w:color w:val="000000" w:themeColor="text1"/>
          <w:sz w:val="21"/>
          <w:szCs w:val="21"/>
        </w:rPr>
        <w:t>(</w:t>
      </w:r>
      <w:r w:rsidR="00FE71DF">
        <w:rPr>
          <w:rFonts w:ascii="Roboto" w:hAnsi="Roboto"/>
          <w:color w:val="000000" w:themeColor="text1"/>
          <w:sz w:val="21"/>
          <w:szCs w:val="21"/>
        </w:rPr>
        <w:t>Intermediate</w:t>
      </w:r>
      <w:r w:rsidR="00335553">
        <w:rPr>
          <w:rFonts w:ascii="Roboto" w:hAnsi="Roboto"/>
          <w:color w:val="000000" w:themeColor="text1"/>
          <w:sz w:val="21"/>
          <w:szCs w:val="21"/>
        </w:rPr>
        <w:t>)</w:t>
      </w:r>
      <w:r w:rsidR="007412E1">
        <w:rPr>
          <w:color w:val="000000" w:themeColor="text1"/>
          <w:sz w:val="24"/>
        </w:rPr>
        <w:t>, Slack</w:t>
      </w:r>
      <w:r w:rsidR="00FE71DF">
        <w:rPr>
          <w:color w:val="000000" w:themeColor="text1"/>
          <w:sz w:val="24"/>
        </w:rPr>
        <w:t xml:space="preserve"> (Intermediate)</w:t>
      </w:r>
    </w:p>
    <w:sectPr w:rsidR="009F4B34" w:rsidRPr="0081043A">
      <w:pgSz w:w="12240" w:h="15840"/>
      <w:pgMar w:top="725" w:right="741" w:bottom="79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AC43" w14:textId="77777777" w:rsidR="00AA06A4" w:rsidRDefault="00AA06A4" w:rsidP="00D53F6A">
      <w:pPr>
        <w:spacing w:after="0" w:line="240" w:lineRule="auto"/>
      </w:pPr>
      <w:r>
        <w:separator/>
      </w:r>
    </w:p>
  </w:endnote>
  <w:endnote w:type="continuationSeparator" w:id="0">
    <w:p w14:paraId="1BAFD57F" w14:textId="77777777" w:rsidR="00AA06A4" w:rsidRDefault="00AA06A4" w:rsidP="00D5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0203" w14:textId="77777777" w:rsidR="00AA06A4" w:rsidRDefault="00AA06A4" w:rsidP="00D53F6A">
      <w:pPr>
        <w:spacing w:after="0" w:line="240" w:lineRule="auto"/>
      </w:pPr>
      <w:r>
        <w:separator/>
      </w:r>
    </w:p>
  </w:footnote>
  <w:footnote w:type="continuationSeparator" w:id="0">
    <w:p w14:paraId="5BD416FE" w14:textId="77777777" w:rsidR="00AA06A4" w:rsidRDefault="00AA06A4" w:rsidP="00D5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5175"/>
    <w:multiLevelType w:val="hybridMultilevel"/>
    <w:tmpl w:val="817CE17C"/>
    <w:lvl w:ilvl="0" w:tplc="C46E547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7D6"/>
    <w:multiLevelType w:val="multilevel"/>
    <w:tmpl w:val="BB8C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F2E85"/>
    <w:multiLevelType w:val="multilevel"/>
    <w:tmpl w:val="E68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E5480"/>
    <w:multiLevelType w:val="hybridMultilevel"/>
    <w:tmpl w:val="08B8D2A6"/>
    <w:lvl w:ilvl="0" w:tplc="C46E547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2BEF"/>
    <w:multiLevelType w:val="multilevel"/>
    <w:tmpl w:val="49E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60600"/>
    <w:multiLevelType w:val="multilevel"/>
    <w:tmpl w:val="DD0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36A81"/>
    <w:multiLevelType w:val="hybridMultilevel"/>
    <w:tmpl w:val="476A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B57E8"/>
    <w:multiLevelType w:val="hybridMultilevel"/>
    <w:tmpl w:val="2EF26330"/>
    <w:lvl w:ilvl="0" w:tplc="C46E5472">
      <w:start w:val="1"/>
      <w:numFmt w:val="bullet"/>
      <w:lvlText w:val="•"/>
      <w:lvlJc w:val="left"/>
      <w:pPr>
        <w:ind w:left="749" w:hanging="360"/>
      </w:pPr>
      <w:rPr>
        <w:rFonts w:ascii="Arial" w:eastAsia="Arial" w:hAnsi="Arial" w:cs="Aria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2E860DFF"/>
    <w:multiLevelType w:val="hybridMultilevel"/>
    <w:tmpl w:val="820A5A6A"/>
    <w:lvl w:ilvl="0" w:tplc="0292D220">
      <w:start w:val="1"/>
      <w:numFmt w:val="bullet"/>
      <w:lvlText w:val="•"/>
      <w:lvlJc w:val="left"/>
      <w:pPr>
        <w:ind w:left="749" w:hanging="360"/>
      </w:pPr>
      <w:rPr>
        <w:rFonts w:ascii="Symbol" w:eastAsia="Arial" w:hAnsi="Symbol" w:cs="Arial" w:hint="default"/>
        <w:b/>
        <w:bCs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31D28F7"/>
    <w:multiLevelType w:val="multilevel"/>
    <w:tmpl w:val="A48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3522A"/>
    <w:multiLevelType w:val="multilevel"/>
    <w:tmpl w:val="9DE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85D5E"/>
    <w:multiLevelType w:val="hybridMultilevel"/>
    <w:tmpl w:val="5BEA7F72"/>
    <w:lvl w:ilvl="0" w:tplc="C46E54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4F1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50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A5F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C18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065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E30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4C5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ACB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5A0259"/>
    <w:multiLevelType w:val="multilevel"/>
    <w:tmpl w:val="A054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C4B5D"/>
    <w:multiLevelType w:val="multilevel"/>
    <w:tmpl w:val="D93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743AF"/>
    <w:multiLevelType w:val="multilevel"/>
    <w:tmpl w:val="B95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83ADC"/>
    <w:multiLevelType w:val="hybridMultilevel"/>
    <w:tmpl w:val="B9440E56"/>
    <w:lvl w:ilvl="0" w:tplc="419C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46505"/>
    <w:multiLevelType w:val="multilevel"/>
    <w:tmpl w:val="6986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F11CCE"/>
    <w:multiLevelType w:val="multilevel"/>
    <w:tmpl w:val="A4F4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B62F2"/>
    <w:multiLevelType w:val="hybridMultilevel"/>
    <w:tmpl w:val="3334C67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0E43407"/>
    <w:multiLevelType w:val="multilevel"/>
    <w:tmpl w:val="70E6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CD5DEC"/>
    <w:multiLevelType w:val="multilevel"/>
    <w:tmpl w:val="F19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9140E"/>
    <w:multiLevelType w:val="multilevel"/>
    <w:tmpl w:val="404C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45596B"/>
    <w:multiLevelType w:val="hybridMultilevel"/>
    <w:tmpl w:val="E2C8988C"/>
    <w:lvl w:ilvl="0" w:tplc="B700EB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221E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A1D23"/>
    <w:multiLevelType w:val="hybridMultilevel"/>
    <w:tmpl w:val="0BE6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7472">
    <w:abstractNumId w:val="11"/>
  </w:num>
  <w:num w:numId="2" w16cid:durableId="946696046">
    <w:abstractNumId w:val="16"/>
  </w:num>
  <w:num w:numId="3" w16cid:durableId="810442712">
    <w:abstractNumId w:val="17"/>
  </w:num>
  <w:num w:numId="4" w16cid:durableId="1727333880">
    <w:abstractNumId w:val="1"/>
  </w:num>
  <w:num w:numId="5" w16cid:durableId="657273744">
    <w:abstractNumId w:val="18"/>
  </w:num>
  <w:num w:numId="6" w16cid:durableId="1059208472">
    <w:abstractNumId w:val="23"/>
  </w:num>
  <w:num w:numId="7" w16cid:durableId="449906435">
    <w:abstractNumId w:val="8"/>
  </w:num>
  <w:num w:numId="8" w16cid:durableId="1584096849">
    <w:abstractNumId w:val="14"/>
  </w:num>
  <w:num w:numId="9" w16cid:durableId="321743441">
    <w:abstractNumId w:val="10"/>
  </w:num>
  <w:num w:numId="10" w16cid:durableId="1315259612">
    <w:abstractNumId w:val="12"/>
  </w:num>
  <w:num w:numId="11" w16cid:durableId="193268936">
    <w:abstractNumId w:val="22"/>
  </w:num>
  <w:num w:numId="12" w16cid:durableId="1627546542">
    <w:abstractNumId w:val="20"/>
  </w:num>
  <w:num w:numId="13" w16cid:durableId="1804538990">
    <w:abstractNumId w:val="13"/>
  </w:num>
  <w:num w:numId="14" w16cid:durableId="1424451972">
    <w:abstractNumId w:val="2"/>
  </w:num>
  <w:num w:numId="15" w16cid:durableId="543717050">
    <w:abstractNumId w:val="9"/>
  </w:num>
  <w:num w:numId="16" w16cid:durableId="70154635">
    <w:abstractNumId w:val="7"/>
  </w:num>
  <w:num w:numId="17" w16cid:durableId="841890571">
    <w:abstractNumId w:val="21"/>
  </w:num>
  <w:num w:numId="18" w16cid:durableId="1759058344">
    <w:abstractNumId w:val="4"/>
  </w:num>
  <w:num w:numId="19" w16cid:durableId="984353652">
    <w:abstractNumId w:val="19"/>
  </w:num>
  <w:num w:numId="20" w16cid:durableId="1984039973">
    <w:abstractNumId w:val="3"/>
  </w:num>
  <w:num w:numId="21" w16cid:durableId="440149802">
    <w:abstractNumId w:val="5"/>
  </w:num>
  <w:num w:numId="22" w16cid:durableId="377163623">
    <w:abstractNumId w:val="0"/>
  </w:num>
  <w:num w:numId="23" w16cid:durableId="1490753535">
    <w:abstractNumId w:val="15"/>
  </w:num>
  <w:num w:numId="24" w16cid:durableId="1452552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34"/>
    <w:rsid w:val="00036FB7"/>
    <w:rsid w:val="00056FBF"/>
    <w:rsid w:val="001E7FEC"/>
    <w:rsid w:val="00211669"/>
    <w:rsid w:val="00273800"/>
    <w:rsid w:val="00274DE6"/>
    <w:rsid w:val="00335553"/>
    <w:rsid w:val="003D58EE"/>
    <w:rsid w:val="0065274F"/>
    <w:rsid w:val="00706491"/>
    <w:rsid w:val="00716D32"/>
    <w:rsid w:val="007412E1"/>
    <w:rsid w:val="00744848"/>
    <w:rsid w:val="007A2C3D"/>
    <w:rsid w:val="007B3DA2"/>
    <w:rsid w:val="007E48EE"/>
    <w:rsid w:val="0081043A"/>
    <w:rsid w:val="008F7B7C"/>
    <w:rsid w:val="009E785E"/>
    <w:rsid w:val="009F4B34"/>
    <w:rsid w:val="00AA06A4"/>
    <w:rsid w:val="00B14BAB"/>
    <w:rsid w:val="00C157A7"/>
    <w:rsid w:val="00C5622D"/>
    <w:rsid w:val="00CA0691"/>
    <w:rsid w:val="00CD4ED9"/>
    <w:rsid w:val="00D53F6A"/>
    <w:rsid w:val="00DB0CBF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B5FF8"/>
  <w15:docId w15:val="{904D89FB-56AF-5843-A9DC-908A9205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8" w:hanging="10"/>
    </w:pPr>
    <w:rPr>
      <w:rFonts w:ascii="Ebrima" w:eastAsia="Ebrima" w:hAnsi="Ebrima" w:cs="Ebrima"/>
      <w:color w:val="221E2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8" w:hanging="10"/>
      <w:outlineLvl w:val="0"/>
    </w:pPr>
    <w:rPr>
      <w:rFonts w:ascii="Ebrima" w:eastAsia="Ebrima" w:hAnsi="Ebrima" w:cs="Ebrima"/>
      <w:color w:val="221E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Ebrima" w:eastAsia="Ebrima" w:hAnsi="Ebrima" w:cs="Ebrima"/>
      <w:color w:val="221E20"/>
      <w:sz w:val="28"/>
    </w:rPr>
  </w:style>
  <w:style w:type="paragraph" w:styleId="NormalWeb">
    <w:name w:val="Normal (Web)"/>
    <w:basedOn w:val="Normal"/>
    <w:uiPriority w:val="99"/>
    <w:unhideWhenUsed/>
    <w:rsid w:val="002116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211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6A"/>
    <w:rPr>
      <w:rFonts w:ascii="Ebrima" w:eastAsia="Ebrima" w:hAnsi="Ebrima" w:cs="Ebrima"/>
      <w:color w:val="221E20"/>
      <w:sz w:val="22"/>
    </w:rPr>
  </w:style>
  <w:style w:type="paragraph" w:styleId="Footer">
    <w:name w:val="footer"/>
    <w:basedOn w:val="Normal"/>
    <w:link w:val="FooterChar"/>
    <w:uiPriority w:val="99"/>
    <w:unhideWhenUsed/>
    <w:rsid w:val="00D5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6A"/>
    <w:rPr>
      <w:rFonts w:ascii="Ebrima" w:eastAsia="Ebrima" w:hAnsi="Ebrima" w:cs="Ebrima"/>
      <w:color w:val="221E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 SPARTAN 21[5].docx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SPARTAN 21[5].docx</dc:title>
  <dc:subject/>
  <dc:creator>Zivian, Matthew</dc:creator>
  <cp:keywords/>
  <cp:lastModifiedBy>Zivian, Matthew</cp:lastModifiedBy>
  <cp:revision>2</cp:revision>
  <dcterms:created xsi:type="dcterms:W3CDTF">2024-10-30T17:13:00Z</dcterms:created>
  <dcterms:modified xsi:type="dcterms:W3CDTF">2024-10-30T17:13:00Z</dcterms:modified>
</cp:coreProperties>
</file>